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BD6483">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260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BD6483">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C3204F">
              <w:rPr>
                <w:rFonts w:ascii="Calibri" w:hAnsi="Calibri"/>
                <w:b/>
                <w:sz w:val="22"/>
              </w:rPr>
              <w:t>62</w:t>
            </w:r>
          </w:p>
        </w:tc>
        <w:tc>
          <w:tcPr>
            <w:tcW w:w="3966" w:type="dxa"/>
          </w:tcPr>
          <w:p w:rsidR="00067813" w:rsidRPr="00D156E6" w:rsidRDefault="008634FE" w:rsidP="00C3204F">
            <w:pPr>
              <w:ind w:left="0"/>
              <w:rPr>
                <w:rFonts w:ascii="Calibri" w:hAnsi="Calibri"/>
                <w:b/>
                <w:sz w:val="22"/>
              </w:rPr>
            </w:pPr>
            <w:r>
              <w:rPr>
                <w:rFonts w:ascii="Calibri" w:hAnsi="Calibri"/>
                <w:b/>
                <w:sz w:val="22"/>
              </w:rPr>
              <w:t>EDLD 53</w:t>
            </w:r>
            <w:r w:rsidR="00C3204F">
              <w:rPr>
                <w:rFonts w:ascii="Calibri" w:hAnsi="Calibri"/>
                <w:b/>
                <w:sz w:val="22"/>
              </w:rPr>
              <w:t>62</w:t>
            </w:r>
            <w:r w:rsidR="00C11E50">
              <w:rPr>
                <w:rFonts w:ascii="Calibri" w:hAnsi="Calibri"/>
                <w:b/>
                <w:sz w:val="22"/>
              </w:rPr>
              <w:t xml:space="preserve"> </w:t>
            </w:r>
            <w:proofErr w:type="spellStart"/>
            <w:r w:rsidR="00C3204F">
              <w:rPr>
                <w:rFonts w:ascii="Calibri" w:hAnsi="Calibri"/>
                <w:b/>
                <w:sz w:val="22"/>
              </w:rPr>
              <w:t>Informations</w:t>
            </w:r>
            <w:proofErr w:type="spellEnd"/>
            <w:r w:rsidR="00C3204F">
              <w:rPr>
                <w:rFonts w:ascii="Calibri" w:hAnsi="Calibri"/>
                <w:b/>
                <w:sz w:val="22"/>
              </w:rPr>
              <w:t xml:space="preserve"> System Management</w:t>
            </w:r>
          </w:p>
        </w:tc>
        <w:tc>
          <w:tcPr>
            <w:tcW w:w="2604" w:type="dxa"/>
          </w:tcPr>
          <w:p w:rsidR="00067813" w:rsidRPr="00D156E6" w:rsidRDefault="00AD45EE" w:rsidP="00BD648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067813" w:rsidRPr="00D156E6" w:rsidTr="00BD6483">
        <w:tc>
          <w:tcPr>
            <w:tcW w:w="40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4973" w:type="dxa"/>
          </w:tcPr>
          <w:p w:rsidR="00067813" w:rsidRPr="00D156E6" w:rsidRDefault="00067813" w:rsidP="00BD6483">
            <w:pPr>
              <w:ind w:left="0"/>
              <w:rPr>
                <w:rFonts w:ascii="Calibri" w:hAnsi="Calibri"/>
                <w:sz w:val="18"/>
                <w:szCs w:val="18"/>
              </w:rPr>
            </w:pPr>
          </w:p>
        </w:tc>
      </w:tr>
      <w:tr w:rsidR="00067813" w:rsidRPr="00E443C4" w:rsidTr="00BD6483">
        <w:tc>
          <w:tcPr>
            <w:tcW w:w="4050" w:type="dxa"/>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the knowledge you gained from the assignment. (3 Points)</w:t>
            </w:r>
          </w:p>
          <w:p w:rsidR="00067813" w:rsidRPr="00E443C4" w:rsidRDefault="00067813" w:rsidP="00BD6483">
            <w:pPr>
              <w:ind w:left="342" w:hanging="180"/>
              <w:rPr>
                <w:bCs/>
                <w:sz w:val="20"/>
                <w:szCs w:val="20"/>
              </w:rPr>
            </w:pPr>
            <w:r w:rsidRPr="00E443C4">
              <w:rPr>
                <w:bCs/>
                <w:sz w:val="20"/>
                <w:szCs w:val="20"/>
              </w:rPr>
              <w:t>2. Critically reflect upon the relationship between any new information you gained from the assignment with old information you previously held to be true. (2 Points)</w:t>
            </w:r>
          </w:p>
          <w:p w:rsidR="00067813" w:rsidRPr="00E443C4" w:rsidRDefault="00067813" w:rsidP="00BD6483">
            <w:pPr>
              <w:ind w:left="342" w:hanging="180"/>
              <w:rPr>
                <w:bCs/>
                <w:sz w:val="20"/>
                <w:szCs w:val="20"/>
              </w:rPr>
            </w:pPr>
            <w:r w:rsidRPr="00E443C4">
              <w:rPr>
                <w:bCs/>
                <w:sz w:val="20"/>
                <w:szCs w:val="20"/>
              </w:rPr>
              <w:t>3. How did the relationship between the old and new information you 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 xml:space="preserve">1. Critically reflect (see note above; not just </w:t>
            </w:r>
            <w:r w:rsidRPr="00E443C4">
              <w:rPr>
                <w:bCs/>
                <w:sz w:val="20"/>
                <w:szCs w:val="20"/>
              </w:rPr>
              <w:lastRenderedPageBreak/>
              <w:t>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4973" w:type="dxa"/>
          </w:tcPr>
          <w:p w:rsidR="00615572" w:rsidRPr="00615572" w:rsidRDefault="00E56234" w:rsidP="00615572">
            <w:pPr>
              <w:spacing w:before="100" w:after="100"/>
              <w:ind w:left="0"/>
              <w:rPr>
                <w:sz w:val="20"/>
                <w:szCs w:val="20"/>
              </w:rPr>
            </w:pPr>
            <w:r w:rsidRPr="00615572">
              <w:rPr>
                <w:sz w:val="20"/>
                <w:szCs w:val="20"/>
                <w:u w:val="single"/>
              </w:rPr>
              <w:lastRenderedPageBreak/>
              <w:t>A</w:t>
            </w:r>
            <w:r w:rsidR="00AD45EE" w:rsidRPr="00615572">
              <w:rPr>
                <w:sz w:val="20"/>
                <w:szCs w:val="20"/>
                <w:u w:val="single"/>
              </w:rPr>
              <w:t xml:space="preserve">ssignment </w:t>
            </w:r>
            <w:r w:rsidR="00470D00" w:rsidRPr="00615572">
              <w:rPr>
                <w:sz w:val="20"/>
                <w:szCs w:val="20"/>
                <w:u w:val="single"/>
              </w:rPr>
              <w:t>4</w:t>
            </w:r>
            <w:r w:rsidRPr="00615572">
              <w:rPr>
                <w:sz w:val="20"/>
                <w:szCs w:val="20"/>
              </w:rPr>
              <w:t xml:space="preserve"> </w:t>
            </w:r>
            <w:r w:rsidR="00C3204F" w:rsidRPr="00615572">
              <w:rPr>
                <w:sz w:val="20"/>
                <w:szCs w:val="20"/>
              </w:rPr>
              <w:t xml:space="preserve">– In Week </w:t>
            </w:r>
            <w:r w:rsidR="007B7EDF" w:rsidRPr="00615572">
              <w:rPr>
                <w:sz w:val="20"/>
                <w:szCs w:val="20"/>
              </w:rPr>
              <w:t>4,</w:t>
            </w:r>
            <w:r w:rsidR="00C3204F" w:rsidRPr="00615572">
              <w:rPr>
                <w:sz w:val="20"/>
                <w:szCs w:val="20"/>
              </w:rPr>
              <w:t xml:space="preserve"> we took a look at </w:t>
            </w:r>
            <w:r w:rsidR="007B7EDF" w:rsidRPr="00615572">
              <w:rPr>
                <w:sz w:val="20"/>
                <w:szCs w:val="20"/>
              </w:rPr>
              <w:t xml:space="preserve">what we thought the model classroom would look like after reading the Horizons Report 2010 K-12 Edition and we wrote about what a classroom would look like in five years. We needed to address </w:t>
            </w:r>
            <w:r w:rsidR="004D05B9" w:rsidRPr="00615572">
              <w:rPr>
                <w:sz w:val="20"/>
                <w:szCs w:val="20"/>
              </w:rPr>
              <w:t xml:space="preserve">what this classroom would be like and </w:t>
            </w:r>
            <w:r w:rsidR="007B7EDF" w:rsidRPr="00615572">
              <w:rPr>
                <w:sz w:val="20"/>
                <w:szCs w:val="20"/>
              </w:rPr>
              <w:t xml:space="preserve">the makeup of this classroom relating to collaborative classroom environments, online communication tools, mobiles, cloud commuting, smart objects, and the personal web.   </w:t>
            </w:r>
            <w:r w:rsidR="004D05B9" w:rsidRPr="00615572">
              <w:rPr>
                <w:sz w:val="20"/>
                <w:szCs w:val="20"/>
              </w:rPr>
              <w:t>We created a paper discussing the technical aspects and makeup of the futuristic classroom with a focus t</w:t>
            </w:r>
            <w:r w:rsidR="005A0C13" w:rsidRPr="00615572">
              <w:rPr>
                <w:sz w:val="20"/>
                <w:szCs w:val="20"/>
              </w:rPr>
              <w:t>oward the emerging technologies. I quoted from a couple of references in my paper.</w:t>
            </w:r>
            <w:r w:rsidR="00615572" w:rsidRPr="00615572">
              <w:rPr>
                <w:sz w:val="20"/>
                <w:szCs w:val="20"/>
              </w:rPr>
              <w:t xml:space="preserve"> The Horizon Project “identifies and describes emerging technologies likely to have a large impact on teaching, learning, research, or creative expression within education around the globe” (Johnson, L., Smith, R., Levine, A., &amp; Haywood, K., 2010, p. 3).   Educators have to modify their teaching practices to a more learner centered classroom for our students while integrating these emerging technologies and incorporating a “connection between their world, their own lives, and their experience in school” (Johnson, L., Smith, R., Levine, A., &amp; Haywood, K., 2010, p. 5).</w:t>
            </w:r>
          </w:p>
          <w:p w:rsidR="007B7EDF" w:rsidRDefault="007B7EDF" w:rsidP="007B7EDF">
            <w:pPr>
              <w:pStyle w:val="ACEHeadline2"/>
              <w:spacing w:before="100" w:after="100"/>
              <w:rPr>
                <w:rFonts w:ascii="Times New Roman" w:hAnsi="Times New Roman"/>
                <w:b w:val="0"/>
                <w:color w:val="auto"/>
                <w:sz w:val="22"/>
              </w:rPr>
            </w:pPr>
          </w:p>
          <w:p w:rsidR="005E4E4D" w:rsidRPr="005E4E4D" w:rsidRDefault="007B7EDF" w:rsidP="007B7EDF">
            <w:pPr>
              <w:pStyle w:val="ACEHeadline2"/>
              <w:spacing w:before="100" w:after="100"/>
              <w:rPr>
                <w:sz w:val="20"/>
                <w:szCs w:val="20"/>
              </w:rPr>
            </w:pPr>
            <w:r>
              <w:rPr>
                <w:rFonts w:ascii="Times New Roman" w:hAnsi="Times New Roman"/>
                <w:b w:val="0"/>
                <w:color w:val="auto"/>
                <w:sz w:val="22"/>
                <w:szCs w:val="22"/>
              </w:rPr>
              <w:t xml:space="preserve"> </w:t>
            </w:r>
          </w:p>
          <w:p w:rsidR="000E480D" w:rsidRDefault="00A55E30" w:rsidP="000E480D">
            <w:pPr>
              <w:autoSpaceDE w:val="0"/>
              <w:autoSpaceDN w:val="0"/>
              <w:adjustRightInd w:val="0"/>
              <w:ind w:left="0"/>
              <w:rPr>
                <w:sz w:val="20"/>
                <w:szCs w:val="20"/>
              </w:rPr>
            </w:pPr>
            <w:r>
              <w:rPr>
                <w:sz w:val="20"/>
                <w:szCs w:val="20"/>
              </w:rPr>
              <w:t>With this new know</w:t>
            </w:r>
            <w:r w:rsidR="007B7EDF">
              <w:rPr>
                <w:sz w:val="20"/>
                <w:szCs w:val="20"/>
              </w:rPr>
              <w:t xml:space="preserve">ledge and information, I </w:t>
            </w:r>
            <w:proofErr w:type="spellStart"/>
            <w:r w:rsidR="007B7EDF">
              <w:rPr>
                <w:sz w:val="20"/>
                <w:szCs w:val="20"/>
              </w:rPr>
              <w:t>was</w:t>
            </w:r>
            <w:r>
              <w:rPr>
                <w:sz w:val="20"/>
                <w:szCs w:val="20"/>
              </w:rPr>
              <w:t>e</w:t>
            </w:r>
            <w:proofErr w:type="spellEnd"/>
            <w:r>
              <w:rPr>
                <w:sz w:val="20"/>
                <w:szCs w:val="20"/>
              </w:rPr>
              <w:t xml:space="preserve"> to </w:t>
            </w:r>
            <w:r w:rsidR="005E4E4D">
              <w:rPr>
                <w:sz w:val="20"/>
                <w:szCs w:val="20"/>
              </w:rPr>
              <w:t xml:space="preserve">have </w:t>
            </w:r>
            <w:r w:rsidR="005E4E4D">
              <w:rPr>
                <w:sz w:val="20"/>
                <w:szCs w:val="20"/>
              </w:rPr>
              <w:lastRenderedPageBreak/>
              <w:t>a</w:t>
            </w:r>
            <w:r w:rsidR="000E480D">
              <w:rPr>
                <w:sz w:val="20"/>
                <w:szCs w:val="20"/>
              </w:rPr>
              <w:t xml:space="preserve"> better understanding of how the Teams SIS system </w:t>
            </w:r>
            <w:r w:rsidR="005E4E4D">
              <w:rPr>
                <w:sz w:val="20"/>
                <w:szCs w:val="20"/>
              </w:rPr>
              <w:t xml:space="preserve"> </w:t>
            </w:r>
            <w:r w:rsidR="000E480D" w:rsidRPr="000E480D">
              <w:rPr>
                <w:rFonts w:eastAsia="Times New Roman"/>
                <w:color w:val="231F20"/>
                <w:sz w:val="20"/>
                <w:szCs w:val="20"/>
              </w:rPr>
              <w:t xml:space="preserve">Beaumont ISD finds that </w:t>
            </w:r>
            <w:proofErr w:type="spellStart"/>
            <w:r w:rsidR="000E480D" w:rsidRPr="000E480D">
              <w:rPr>
                <w:rFonts w:eastAsia="Times New Roman"/>
                <w:color w:val="231F20"/>
                <w:sz w:val="20"/>
                <w:szCs w:val="20"/>
              </w:rPr>
              <w:t>Prologic</w:t>
            </w:r>
            <w:proofErr w:type="spellEnd"/>
            <w:r w:rsidR="000E480D" w:rsidRPr="000E480D">
              <w:rPr>
                <w:rFonts w:eastAsia="Times New Roman"/>
                <w:color w:val="231F20"/>
                <w:sz w:val="20"/>
                <w:szCs w:val="20"/>
              </w:rPr>
              <w:t xml:space="preserve"> offers several services that helps BISD implement, maintain, and customize the TEAMS system to fulfill their needs. They readily send a staff of knowledgeable and friendly consultants to help integrate the district’s data and update the district processes. </w:t>
            </w:r>
            <w:proofErr w:type="spellStart"/>
            <w:r w:rsidR="000E480D" w:rsidRPr="000E480D">
              <w:rPr>
                <w:rFonts w:eastAsia="Times New Roman"/>
                <w:color w:val="231F20"/>
                <w:sz w:val="20"/>
                <w:szCs w:val="20"/>
              </w:rPr>
              <w:t>Prologic</w:t>
            </w:r>
            <w:proofErr w:type="spellEnd"/>
            <w:r w:rsidR="000E480D" w:rsidRPr="000E480D">
              <w:rPr>
                <w:rFonts w:eastAsia="Times New Roman"/>
                <w:color w:val="231F20"/>
                <w:sz w:val="20"/>
                <w:szCs w:val="20"/>
              </w:rPr>
              <w:t xml:space="preserve"> provides off-site training and consulting, printed user guides with an extensive online Help system, and computer-based training.  Printed user guides are available to all Beaumont district staff on their website and district employees can send an email to the BISD district TEAMS support and get a quick response when necessary.</w:t>
            </w:r>
          </w:p>
          <w:p w:rsidR="00A55E30" w:rsidRPr="00A55E30" w:rsidRDefault="009C2785" w:rsidP="008576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r>
              <w:rPr>
                <w:sz w:val="20"/>
                <w:szCs w:val="20"/>
              </w:rPr>
              <w:t>I gained a bet</w:t>
            </w:r>
            <w:r w:rsidR="000E480D">
              <w:rPr>
                <w:sz w:val="20"/>
                <w:szCs w:val="20"/>
              </w:rPr>
              <w:t xml:space="preserve">ter understanding of some of how our district selected the TEAMS SIS system and what features stand out for the system.  In looking through the selection process and the emphasis placed on the different areas during the selection process, I have a better understanding of why and how this system was selected over other alternatives.  </w:t>
            </w:r>
          </w:p>
          <w:p w:rsidR="00E07B97" w:rsidRPr="00631F84" w:rsidRDefault="00E07B97" w:rsidP="00631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631F84" w:rsidRPr="00631F84" w:rsidRDefault="00631F84" w:rsidP="00631F84">
            <w:pPr>
              <w:autoSpaceDE w:val="0"/>
              <w:autoSpaceDN w:val="0"/>
              <w:adjustRightInd w:val="0"/>
              <w:spacing w:before="100"/>
              <w:ind w:left="0"/>
              <w:rPr>
                <w:sz w:val="20"/>
                <w:szCs w:val="20"/>
              </w:rPr>
            </w:pPr>
          </w:p>
          <w:p w:rsidR="00C11E50" w:rsidRPr="00631F84" w:rsidRDefault="00C11E50" w:rsidP="00631F84">
            <w:pPr>
              <w:spacing w:after="100"/>
              <w:ind w:left="0"/>
              <w:rPr>
                <w:sz w:val="20"/>
                <w:szCs w:val="20"/>
              </w:rPr>
            </w:pPr>
          </w:p>
          <w:p w:rsidR="00E206E3" w:rsidRPr="00631F84" w:rsidRDefault="00E206E3" w:rsidP="00631F84">
            <w:pPr>
              <w:spacing w:before="100" w:after="100"/>
              <w:ind w:left="0"/>
              <w:rPr>
                <w:sz w:val="20"/>
                <w:szCs w:val="20"/>
              </w:rPr>
            </w:pPr>
          </w:p>
          <w:p w:rsidR="00067813" w:rsidRPr="00E07B97" w:rsidRDefault="00067813" w:rsidP="00BD6483">
            <w:pPr>
              <w:ind w:left="0"/>
              <w:rPr>
                <w:sz w:val="20"/>
                <w:szCs w:val="20"/>
              </w:rPr>
            </w:pPr>
          </w:p>
        </w:tc>
      </w:tr>
    </w:tbl>
    <w:p w:rsidR="002542A7" w:rsidRPr="00E443C4" w:rsidRDefault="002542A7" w:rsidP="00067813">
      <w:pPr>
        <w:ind w:left="0"/>
      </w:pPr>
    </w:p>
    <w:sectPr w:rsidR="002542A7"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480D"/>
    <w:rsid w:val="000E7259"/>
    <w:rsid w:val="000F66DD"/>
    <w:rsid w:val="000F7835"/>
    <w:rsid w:val="000F7923"/>
    <w:rsid w:val="00115DA3"/>
    <w:rsid w:val="00122019"/>
    <w:rsid w:val="00122795"/>
    <w:rsid w:val="00150D7B"/>
    <w:rsid w:val="001512BC"/>
    <w:rsid w:val="0015415F"/>
    <w:rsid w:val="00163E61"/>
    <w:rsid w:val="0016423A"/>
    <w:rsid w:val="00165F35"/>
    <w:rsid w:val="001744E4"/>
    <w:rsid w:val="001822CA"/>
    <w:rsid w:val="001A64F0"/>
    <w:rsid w:val="001C676F"/>
    <w:rsid w:val="002000C3"/>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373C0"/>
    <w:rsid w:val="00440E94"/>
    <w:rsid w:val="004660DA"/>
    <w:rsid w:val="00470D00"/>
    <w:rsid w:val="00473E86"/>
    <w:rsid w:val="00476A11"/>
    <w:rsid w:val="004D05B9"/>
    <w:rsid w:val="004E4438"/>
    <w:rsid w:val="00514642"/>
    <w:rsid w:val="0051728E"/>
    <w:rsid w:val="00523018"/>
    <w:rsid w:val="005318D1"/>
    <w:rsid w:val="00533FA4"/>
    <w:rsid w:val="0059089D"/>
    <w:rsid w:val="0059679A"/>
    <w:rsid w:val="005A0C13"/>
    <w:rsid w:val="005A50FD"/>
    <w:rsid w:val="005B2415"/>
    <w:rsid w:val="005C2CE7"/>
    <w:rsid w:val="005D507E"/>
    <w:rsid w:val="005E4E4D"/>
    <w:rsid w:val="0060138D"/>
    <w:rsid w:val="00615572"/>
    <w:rsid w:val="00616636"/>
    <w:rsid w:val="00631F84"/>
    <w:rsid w:val="00644B33"/>
    <w:rsid w:val="006465F1"/>
    <w:rsid w:val="00650EF5"/>
    <w:rsid w:val="00675209"/>
    <w:rsid w:val="006A69CF"/>
    <w:rsid w:val="006C260E"/>
    <w:rsid w:val="006D4FC5"/>
    <w:rsid w:val="00715E88"/>
    <w:rsid w:val="007512A5"/>
    <w:rsid w:val="00770F80"/>
    <w:rsid w:val="00781006"/>
    <w:rsid w:val="00786D33"/>
    <w:rsid w:val="00790FA7"/>
    <w:rsid w:val="0079156D"/>
    <w:rsid w:val="007A4A19"/>
    <w:rsid w:val="007B0C4D"/>
    <w:rsid w:val="007B7EDF"/>
    <w:rsid w:val="007C1F91"/>
    <w:rsid w:val="007F752A"/>
    <w:rsid w:val="00800A15"/>
    <w:rsid w:val="008207AA"/>
    <w:rsid w:val="008318E6"/>
    <w:rsid w:val="00832F87"/>
    <w:rsid w:val="00833BC8"/>
    <w:rsid w:val="008576A3"/>
    <w:rsid w:val="00862F7E"/>
    <w:rsid w:val="008634FE"/>
    <w:rsid w:val="008737DC"/>
    <w:rsid w:val="008748EC"/>
    <w:rsid w:val="00876F74"/>
    <w:rsid w:val="008A1AC4"/>
    <w:rsid w:val="008A48D9"/>
    <w:rsid w:val="008B081C"/>
    <w:rsid w:val="008C01BA"/>
    <w:rsid w:val="008D6B76"/>
    <w:rsid w:val="008E1D0D"/>
    <w:rsid w:val="008E2F5E"/>
    <w:rsid w:val="008F72A6"/>
    <w:rsid w:val="009040C0"/>
    <w:rsid w:val="009046BB"/>
    <w:rsid w:val="009078BF"/>
    <w:rsid w:val="00914AFE"/>
    <w:rsid w:val="009161F3"/>
    <w:rsid w:val="00931A34"/>
    <w:rsid w:val="00940DF1"/>
    <w:rsid w:val="00980148"/>
    <w:rsid w:val="009820F5"/>
    <w:rsid w:val="00990388"/>
    <w:rsid w:val="00996A5A"/>
    <w:rsid w:val="009979D5"/>
    <w:rsid w:val="009C2785"/>
    <w:rsid w:val="009C3324"/>
    <w:rsid w:val="009D1656"/>
    <w:rsid w:val="009D260D"/>
    <w:rsid w:val="009D6A39"/>
    <w:rsid w:val="009E197F"/>
    <w:rsid w:val="009E5B6C"/>
    <w:rsid w:val="00A01622"/>
    <w:rsid w:val="00A55E30"/>
    <w:rsid w:val="00A64831"/>
    <w:rsid w:val="00A752AF"/>
    <w:rsid w:val="00A758A7"/>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11E50"/>
    <w:rsid w:val="00C22C0B"/>
    <w:rsid w:val="00C3204F"/>
    <w:rsid w:val="00C405A6"/>
    <w:rsid w:val="00C50A07"/>
    <w:rsid w:val="00C54AA1"/>
    <w:rsid w:val="00C76CA6"/>
    <w:rsid w:val="00C80932"/>
    <w:rsid w:val="00CA114B"/>
    <w:rsid w:val="00CA162F"/>
    <w:rsid w:val="00CA5280"/>
    <w:rsid w:val="00CA691A"/>
    <w:rsid w:val="00CB427F"/>
    <w:rsid w:val="00CC415E"/>
    <w:rsid w:val="00CC6B34"/>
    <w:rsid w:val="00CF249B"/>
    <w:rsid w:val="00D046DE"/>
    <w:rsid w:val="00D16280"/>
    <w:rsid w:val="00D31AD8"/>
    <w:rsid w:val="00D526D1"/>
    <w:rsid w:val="00D6249A"/>
    <w:rsid w:val="00D72400"/>
    <w:rsid w:val="00D776CD"/>
    <w:rsid w:val="00D811FD"/>
    <w:rsid w:val="00D83976"/>
    <w:rsid w:val="00DA1C8C"/>
    <w:rsid w:val="00DA67DD"/>
    <w:rsid w:val="00DB2A5B"/>
    <w:rsid w:val="00DB7462"/>
    <w:rsid w:val="00DD1ABD"/>
    <w:rsid w:val="00DD70C8"/>
    <w:rsid w:val="00DE1A13"/>
    <w:rsid w:val="00DF563E"/>
    <w:rsid w:val="00E02D82"/>
    <w:rsid w:val="00E07B97"/>
    <w:rsid w:val="00E206E3"/>
    <w:rsid w:val="00E443C4"/>
    <w:rsid w:val="00E52070"/>
    <w:rsid w:val="00E54472"/>
    <w:rsid w:val="00E56234"/>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iPriority w:val="99"/>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 w:type="character" w:styleId="Strong">
    <w:name w:val="Strong"/>
    <w:basedOn w:val="DefaultParagraphFont"/>
    <w:uiPriority w:val="22"/>
    <w:qFormat/>
    <w:rsid w:val="007A4A19"/>
    <w:rPr>
      <w:b/>
      <w:bCs/>
    </w:rPr>
  </w:style>
  <w:style w:type="paragraph" w:customStyle="1" w:styleId="ACEHeadline2">
    <w:name w:val="ACE Headline 2"/>
    <w:basedOn w:val="Normal"/>
    <w:rsid w:val="009D260D"/>
    <w:pPr>
      <w:widowControl w:val="0"/>
      <w:suppressAutoHyphens/>
      <w:ind w:left="0"/>
      <w:textAlignment w:val="center"/>
    </w:pPr>
    <w:rPr>
      <w:rFonts w:ascii="Arial" w:eastAsia="Times New Roman" w:hAnsi="Arial"/>
      <w:b/>
      <w:color w:val="003A6E"/>
      <w:sz w:val="28"/>
      <w:lang w:eastAsia="ar-SA"/>
    </w:rPr>
  </w:style>
  <w:style w:type="character" w:customStyle="1" w:styleId="WW8Num3z2">
    <w:name w:val="WW8Num3z2"/>
    <w:rsid w:val="005E4E4D"/>
    <w:rPr>
      <w:rFonts w:ascii="Wingdings" w:hAnsi="Wingding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804</Words>
  <Characters>4589</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2012-03-08T20:41:00Z</dcterms:created>
  <dcterms:modified xsi:type="dcterms:W3CDTF">2012-03-08T20:41:00Z</dcterms:modified>
</cp:coreProperties>
</file>